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6C3" w:rsidRDefault="00C674A7" w:rsidP="005806C3">
      <w:pPr>
        <w:pStyle w:val="a3"/>
        <w:spacing w:before="0" w:beforeAutospacing="0" w:after="0" w:afterAutospacing="0"/>
        <w:jc w:val="center"/>
        <w:outlineLvl w:val="2"/>
        <w:rPr>
          <w:b/>
          <w:bCs/>
          <w:color w:val="0B0B0C"/>
          <w:sz w:val="30"/>
          <w:szCs w:val="30"/>
        </w:rPr>
      </w:pPr>
      <w:r>
        <w:rPr>
          <w:b/>
          <w:bCs/>
          <w:color w:val="0B0B0C"/>
          <w:sz w:val="30"/>
          <w:szCs w:val="30"/>
        </w:rPr>
        <w:t>Политика конфиденциальности.</w:t>
      </w:r>
    </w:p>
    <w:p w:rsidR="00C674A7" w:rsidRPr="005806C3" w:rsidRDefault="00C674A7" w:rsidP="005806C3">
      <w:pPr>
        <w:pStyle w:val="a3"/>
        <w:spacing w:before="0" w:beforeAutospacing="0" w:after="0" w:afterAutospacing="0"/>
        <w:jc w:val="center"/>
        <w:outlineLvl w:val="2"/>
        <w:rPr>
          <w:b/>
          <w:bCs/>
          <w:color w:val="0B0B0C"/>
          <w:sz w:val="30"/>
          <w:szCs w:val="30"/>
        </w:rPr>
      </w:pPr>
    </w:p>
    <w:p w:rsidR="005806C3" w:rsidRPr="005806C3" w:rsidRDefault="005806C3" w:rsidP="005806C3">
      <w:pPr>
        <w:pStyle w:val="a3"/>
        <w:spacing w:before="0" w:beforeAutospacing="0" w:after="0" w:afterAutospacing="0"/>
        <w:jc w:val="both"/>
        <w:rPr>
          <w:color w:val="0B0B0C"/>
        </w:rPr>
      </w:pPr>
      <w:r w:rsidRPr="005806C3">
        <w:rPr>
          <w:color w:val="0B0B0C"/>
        </w:rPr>
        <w:t>1. Общие положения.</w:t>
      </w:r>
    </w:p>
    <w:p w:rsidR="00AD7B5B" w:rsidRDefault="005806C3" w:rsidP="005806C3">
      <w:pPr>
        <w:pStyle w:val="a3"/>
        <w:spacing w:before="0" w:beforeAutospacing="0" w:after="0" w:afterAutospacing="0"/>
        <w:jc w:val="both"/>
        <w:rPr>
          <w:color w:val="0B0B0C"/>
        </w:rPr>
      </w:pPr>
      <w:r w:rsidRPr="005806C3">
        <w:rPr>
          <w:color w:val="0B0B0C"/>
        </w:rPr>
        <w:t xml:space="preserve">1.1. Настоящая Политика разработана во исполнение требований Федерального закона от 27.07.2006 N 152-ФЗ "О персональных данных" в соответствии с целями, задачами и принципами обеспечения безопасности персональных данных (далее — ПДн) </w:t>
      </w:r>
      <w:r>
        <w:rPr>
          <w:color w:val="0B0B0C"/>
        </w:rPr>
        <w:t>ОО</w:t>
      </w:r>
      <w:r w:rsidRPr="00B00010">
        <w:rPr>
          <w:color w:val="0B0B0C"/>
        </w:rPr>
        <w:t xml:space="preserve">О </w:t>
      </w:r>
      <w:r w:rsidR="00AD7B5B">
        <w:rPr>
          <w:color w:val="0B0B0C"/>
        </w:rPr>
        <w:t>«Рузский Торговый Дом»</w:t>
      </w:r>
    </w:p>
    <w:p w:rsidR="005806C3" w:rsidRDefault="005806C3" w:rsidP="005806C3">
      <w:pPr>
        <w:pStyle w:val="a3"/>
        <w:spacing w:before="0" w:beforeAutospacing="0" w:after="0" w:afterAutospacing="0"/>
        <w:jc w:val="both"/>
        <w:rPr>
          <w:color w:val="0B0B0C"/>
        </w:rPr>
      </w:pPr>
      <w:r w:rsidRPr="005806C3">
        <w:rPr>
          <w:color w:val="0B0B0C"/>
        </w:rPr>
        <w:t xml:space="preserve">1.2. Цель настоящей Политики: обеспечение обработки ПДн в соответствии с требованиями действующего законодательства Российской Федерации в сфере защиты ПДн, обеспечение безопасности ПДн, обрабатываемых </w:t>
      </w:r>
      <w:r w:rsidR="00AD7B5B">
        <w:rPr>
          <w:color w:val="0B0B0C"/>
        </w:rPr>
        <w:t>ООО «Рузский Торговый Дом»</w:t>
      </w:r>
      <w:r>
        <w:rPr>
          <w:color w:val="0B0B0C"/>
        </w:rPr>
        <w:t xml:space="preserve"> </w:t>
      </w:r>
      <w:r w:rsidRPr="005806C3">
        <w:rPr>
          <w:color w:val="0B0B0C"/>
        </w:rPr>
        <w:t xml:space="preserve">от всех видов угроз, внешних и внутренних, умышленных и непреднамеренных, минимизация ущерба от возможной реализации угроз безопасности ПДн. </w:t>
      </w:r>
    </w:p>
    <w:p w:rsidR="005806C3" w:rsidRDefault="005806C3" w:rsidP="005806C3">
      <w:pPr>
        <w:pStyle w:val="a3"/>
        <w:spacing w:before="0" w:beforeAutospacing="0" w:after="0" w:afterAutospacing="0"/>
        <w:jc w:val="both"/>
        <w:rPr>
          <w:color w:val="0B0B0C"/>
        </w:rPr>
      </w:pPr>
    </w:p>
    <w:p w:rsidR="005806C3" w:rsidRPr="005806C3" w:rsidRDefault="005806C3" w:rsidP="005806C3">
      <w:pPr>
        <w:pStyle w:val="a3"/>
        <w:spacing w:before="0" w:beforeAutospacing="0" w:after="0" w:afterAutospacing="0"/>
        <w:jc w:val="both"/>
        <w:rPr>
          <w:color w:val="0B0B0C"/>
        </w:rPr>
      </w:pPr>
      <w:r w:rsidRPr="005806C3">
        <w:rPr>
          <w:color w:val="0B0B0C"/>
        </w:rPr>
        <w:t xml:space="preserve">2. Основные термины и определения.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2.2. Информация — сведения (сообщения, данные) независимо от формы их представления.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2.3.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2.4. Обработка персональных данных —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2.5. Автоматизированная обработка персональных данных — обработка персональных данных с помощью средств вычислительной техники.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2.6.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5806C3" w:rsidRPr="005806C3" w:rsidRDefault="005806C3" w:rsidP="005806C3">
      <w:pPr>
        <w:pStyle w:val="a3"/>
        <w:spacing w:before="0" w:beforeAutospacing="0" w:after="0" w:afterAutospacing="0"/>
        <w:jc w:val="both"/>
        <w:rPr>
          <w:color w:val="0B0B0C"/>
        </w:rPr>
      </w:pPr>
      <w:r w:rsidRPr="005806C3">
        <w:rPr>
          <w:color w:val="0B0B0C"/>
        </w:rPr>
        <w:t>2.7. Распространение персональных данных — действия, направленные на раскрытие данных неопределенному кругу лиц.</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2.8.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2.9. 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2.10.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2.11.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2.12.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5806C3" w:rsidRDefault="005806C3" w:rsidP="005806C3">
      <w:pPr>
        <w:pStyle w:val="a3"/>
        <w:spacing w:before="0" w:beforeAutospacing="0" w:after="0" w:afterAutospacing="0"/>
        <w:jc w:val="both"/>
        <w:rPr>
          <w:color w:val="0B0B0C"/>
        </w:rPr>
      </w:pPr>
    </w:p>
    <w:p w:rsidR="005806C3" w:rsidRPr="005806C3" w:rsidRDefault="005806C3" w:rsidP="005806C3">
      <w:pPr>
        <w:pStyle w:val="a3"/>
        <w:spacing w:before="0" w:beforeAutospacing="0" w:after="0" w:afterAutospacing="0"/>
        <w:jc w:val="both"/>
        <w:rPr>
          <w:color w:val="0B0B0C"/>
        </w:rPr>
      </w:pPr>
      <w:r w:rsidRPr="005806C3">
        <w:rPr>
          <w:color w:val="0B0B0C"/>
        </w:rPr>
        <w:lastRenderedPageBreak/>
        <w:t xml:space="preserve">3. Правовые основания обработки персональных данных.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w:t>
      </w:r>
      <w:r w:rsidR="00AD7B5B">
        <w:rPr>
          <w:color w:val="0B0B0C"/>
        </w:rPr>
        <w:t>ООО «Рузский Торговый Дом»</w:t>
      </w:r>
      <w:r w:rsidRPr="005806C3">
        <w:rPr>
          <w:color w:val="0B0B0C"/>
        </w:rPr>
        <w:t xml:space="preserve"> осуществляет обработку персональных данных, в том числе: Конституция Российской Федерации; Трудовой кодекс Российской Федерации; Федеральный закон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Устав </w:t>
      </w:r>
      <w:r w:rsidR="005C79C3">
        <w:rPr>
          <w:color w:val="0B0B0C"/>
        </w:rPr>
        <w:t>ОО</w:t>
      </w:r>
      <w:r w:rsidR="005C79C3" w:rsidRPr="00B00010">
        <w:rPr>
          <w:color w:val="0B0B0C"/>
        </w:rPr>
        <w:t>О «</w:t>
      </w:r>
      <w:r w:rsidR="005C79C3">
        <w:rPr>
          <w:color w:val="0B0B0C"/>
        </w:rPr>
        <w:t>Рузский Торговый Дом</w:t>
      </w:r>
      <w:r w:rsidRPr="005806C3">
        <w:rPr>
          <w:color w:val="0B0B0C"/>
        </w:rPr>
        <w:t xml:space="preserve">, договорные отношения с клиентами, согласие субъектов персональных данных на обработку их персональных данных и иные нормативные правовые акты. </w:t>
      </w:r>
    </w:p>
    <w:p w:rsidR="005806C3" w:rsidRDefault="005806C3" w:rsidP="005806C3">
      <w:pPr>
        <w:pStyle w:val="a3"/>
        <w:spacing w:before="0" w:beforeAutospacing="0" w:after="0" w:afterAutospacing="0"/>
        <w:jc w:val="both"/>
        <w:rPr>
          <w:color w:val="0B0B0C"/>
        </w:rPr>
      </w:pPr>
    </w:p>
    <w:p w:rsidR="005806C3" w:rsidRPr="005806C3" w:rsidRDefault="005806C3" w:rsidP="005806C3">
      <w:pPr>
        <w:pStyle w:val="a3"/>
        <w:spacing w:before="0" w:beforeAutospacing="0" w:after="0" w:afterAutospacing="0"/>
        <w:jc w:val="both"/>
        <w:rPr>
          <w:color w:val="0B0B0C"/>
        </w:rPr>
      </w:pPr>
      <w:r w:rsidRPr="005806C3">
        <w:rPr>
          <w:color w:val="0B0B0C"/>
        </w:rPr>
        <w:t xml:space="preserve">4. Принципы и цели обработки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4.1. Обработка персональных данных в </w:t>
      </w:r>
      <w:r w:rsidR="00AD7B5B">
        <w:rPr>
          <w:color w:val="0B0B0C"/>
        </w:rPr>
        <w:t>ООО «Рузский Торговый Дом»</w:t>
      </w:r>
      <w:r w:rsidR="005C79C3" w:rsidRPr="005806C3">
        <w:rPr>
          <w:color w:val="0B0B0C"/>
        </w:rPr>
        <w:t xml:space="preserve"> </w:t>
      </w:r>
      <w:r w:rsidRPr="005806C3">
        <w:rPr>
          <w:color w:val="0B0B0C"/>
        </w:rPr>
        <w:t xml:space="preserve">осуществляется с учетом необходимости обеспечения защиты прав и свобод субъектов персональных данных, в том числе защиты права на неприкосновенность частной жизни, личную и семейную тайну, на основе следующих принципов: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обработка персональных данных осуществляется в </w:t>
      </w:r>
      <w:r w:rsidR="00AD7B5B">
        <w:rPr>
          <w:color w:val="0B0B0C"/>
        </w:rPr>
        <w:t>ООО «Рузский Торговый Дом»</w:t>
      </w:r>
      <w:r w:rsidR="005C79C3" w:rsidRPr="005806C3">
        <w:rPr>
          <w:color w:val="0B0B0C"/>
        </w:rPr>
        <w:t xml:space="preserve"> </w:t>
      </w:r>
      <w:r w:rsidRPr="005806C3">
        <w:rPr>
          <w:color w:val="0B0B0C"/>
        </w:rPr>
        <w:t xml:space="preserve">на законной и справедливой основе;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обработка персональных данных ограничивается достижением конкретных, заранее определенных и законных целей;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не допускается обработка персональных данных, несовместимая с целями сбора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обработке подлежат только персональные данные, которые отвечают целям их обработки;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содержание и объем обрабатываемых персональных данных соответствует заявленным целям обработки.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Не допускается избыточность обрабатываемых персональных данных по отношению к заявленным целям их обработки;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p>
    <w:p w:rsidR="005806C3" w:rsidRPr="005806C3" w:rsidRDefault="00AD7B5B" w:rsidP="005806C3">
      <w:pPr>
        <w:pStyle w:val="a3"/>
        <w:spacing w:before="0" w:beforeAutospacing="0" w:after="0" w:afterAutospacing="0"/>
        <w:jc w:val="both"/>
        <w:rPr>
          <w:color w:val="0B0B0C"/>
        </w:rPr>
      </w:pPr>
      <w:r>
        <w:rPr>
          <w:color w:val="0B0B0C"/>
        </w:rPr>
        <w:t>ООО «Рузский Торговый Дом»</w:t>
      </w:r>
      <w:r w:rsidR="005C79C3" w:rsidRPr="005806C3">
        <w:rPr>
          <w:color w:val="0B0B0C"/>
        </w:rPr>
        <w:t xml:space="preserve"> </w:t>
      </w:r>
      <w:r w:rsidR="005806C3" w:rsidRPr="005806C3">
        <w:rPr>
          <w:color w:val="0B0B0C"/>
        </w:rPr>
        <w:t xml:space="preserve">принимаются необходимые меры либо обеспечивается их принятие по удалению или уточнению неполных или неточных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rsidR="005C79C3" w:rsidRDefault="005806C3" w:rsidP="005806C3">
      <w:pPr>
        <w:pStyle w:val="a3"/>
        <w:spacing w:before="0" w:beforeAutospacing="0" w:after="0" w:afterAutospacing="0"/>
        <w:jc w:val="both"/>
        <w:rPr>
          <w:color w:val="0B0B0C"/>
        </w:rPr>
      </w:pPr>
      <w:r w:rsidRPr="005806C3">
        <w:rPr>
          <w:color w:val="0B0B0C"/>
        </w:rPr>
        <w:t xml:space="preserve">4.2. Персональные данные обрабатываются в </w:t>
      </w:r>
      <w:r w:rsidR="00AD7B5B">
        <w:rPr>
          <w:color w:val="0B0B0C"/>
        </w:rPr>
        <w:t>ООО «Рузский Торговый Дом»</w:t>
      </w:r>
      <w:r w:rsidR="005C79C3"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в целях: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осуществления функций, полномочий и обязанностей, возложенных законодательством Российской Федерации на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защиты жизни, здоровья или иных жизненно важных интересов субъектов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lastRenderedPageBreak/>
        <w:t xml:space="preserve">- подготовки, заключения, исполнения и прекращения договоров с клиентами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исполнения судебных актов, актов других органов или должностных лиц, подлежащих исполнению в соответствии с законодательством Российской Федерации об исполнительном производстве;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осуществления прав и законных интересов </w:t>
      </w:r>
      <w:r w:rsidR="00AD7B5B">
        <w:rPr>
          <w:color w:val="0B0B0C"/>
        </w:rPr>
        <w:t>ООО «Рузский Торговый Дом»</w:t>
      </w:r>
      <w:r w:rsidR="005C79C3" w:rsidRPr="005806C3">
        <w:rPr>
          <w:color w:val="0B0B0C"/>
        </w:rPr>
        <w:t xml:space="preserve"> </w:t>
      </w:r>
      <w:r w:rsidRPr="005806C3">
        <w:rPr>
          <w:color w:val="0B0B0C"/>
        </w:rPr>
        <w:t xml:space="preserve">в рамках осуществления видов деятельности, предусмотренных Уставом и иными локальными нормативными актами </w:t>
      </w:r>
      <w:r w:rsidR="00AD7B5B">
        <w:rPr>
          <w:color w:val="0B0B0C"/>
        </w:rPr>
        <w:t>ООО «Рузский Торговый Дом»</w:t>
      </w:r>
      <w:r w:rsidRPr="005806C3">
        <w:rPr>
          <w:color w:val="0B0B0C"/>
        </w:rPr>
        <w:t xml:space="preserve">, или третьих лиц либо достижения общественно значимых целей;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взаимодействия с потенциальными покупателями на сайте компании в сети интернет;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обеспечения работы программных обеспечений правообладателем которых является </w:t>
      </w:r>
      <w:r w:rsidR="00AD7B5B">
        <w:rPr>
          <w:color w:val="0B0B0C"/>
        </w:rPr>
        <w:t>ООО «Рузский Торговый Дом»</w:t>
      </w:r>
      <w:r w:rsidR="005C79C3" w:rsidRPr="005806C3">
        <w:rPr>
          <w:color w:val="0B0B0C"/>
        </w:rPr>
        <w:t xml:space="preserve"> </w:t>
      </w:r>
      <w:r w:rsidRPr="005806C3">
        <w:rPr>
          <w:color w:val="0B0B0C"/>
        </w:rPr>
        <w:t xml:space="preserve">- в иных законных целях. </w:t>
      </w:r>
    </w:p>
    <w:p w:rsidR="005806C3" w:rsidRDefault="005806C3" w:rsidP="005806C3">
      <w:pPr>
        <w:pStyle w:val="a3"/>
        <w:spacing w:before="0" w:beforeAutospacing="0" w:after="0" w:afterAutospacing="0"/>
        <w:jc w:val="both"/>
        <w:rPr>
          <w:color w:val="0B0B0C"/>
        </w:rPr>
      </w:pPr>
    </w:p>
    <w:p w:rsidR="005806C3" w:rsidRPr="005806C3" w:rsidRDefault="005806C3" w:rsidP="005806C3">
      <w:pPr>
        <w:pStyle w:val="a3"/>
        <w:spacing w:before="0" w:beforeAutospacing="0" w:after="0" w:afterAutospacing="0"/>
        <w:jc w:val="both"/>
        <w:rPr>
          <w:color w:val="0B0B0C"/>
        </w:rPr>
      </w:pPr>
      <w:r w:rsidRPr="005806C3">
        <w:rPr>
          <w:color w:val="0B0B0C"/>
        </w:rPr>
        <w:t xml:space="preserve">5. Перечень субъектов, персональные данные которых обрабатываются в </w:t>
      </w:r>
      <w:r w:rsidR="00AD7B5B">
        <w:rPr>
          <w:color w:val="0B0B0C"/>
        </w:rPr>
        <w:t>ООО «Рузский Торговый Дом»</w:t>
      </w:r>
      <w:r w:rsidRPr="005806C3">
        <w:rPr>
          <w:color w:val="0B0B0C"/>
        </w:rPr>
        <w:t xml:space="preserve">; В </w:t>
      </w:r>
      <w:r w:rsidR="00AD7B5B">
        <w:rPr>
          <w:color w:val="0B0B0C"/>
        </w:rPr>
        <w:t>ООО «Рузский Торговый Дом»</w:t>
      </w:r>
      <w:r w:rsidR="005C79C3" w:rsidRPr="005806C3">
        <w:rPr>
          <w:color w:val="0B0B0C"/>
        </w:rPr>
        <w:t xml:space="preserve"> </w:t>
      </w:r>
      <w:r w:rsidRPr="005806C3">
        <w:rPr>
          <w:color w:val="0B0B0C"/>
        </w:rPr>
        <w:t xml:space="preserve">обрабатываются персональные данные следующих категорий субъектов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работники </w:t>
      </w:r>
      <w:r w:rsidR="00AD7B5B">
        <w:rPr>
          <w:color w:val="0B0B0C"/>
        </w:rPr>
        <w:t>ООО «Рузский Торговый Дом»</w:t>
      </w:r>
      <w:r w:rsidR="005C79C3" w:rsidRPr="005806C3">
        <w:rPr>
          <w:color w:val="0B0B0C"/>
        </w:rPr>
        <w:t xml:space="preserve"> </w:t>
      </w:r>
      <w:r w:rsidRPr="005806C3">
        <w:rPr>
          <w:color w:val="0B0B0C"/>
        </w:rPr>
        <w:t xml:space="preserve">и их близкие родственники;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работники дочерних обществ и организаций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физические лица, претендующие на замещение вакантных должностей;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физические лица (клиенты, потенциальные клиенты), состоящие в договорных или иных гражданско-правовых отношениях с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другие субъекты персональных данных (для обеспечения реализации целей обработки, указанных в разделе 4 Политики).</w:t>
      </w:r>
    </w:p>
    <w:p w:rsidR="005806C3" w:rsidRDefault="005806C3" w:rsidP="005806C3">
      <w:pPr>
        <w:pStyle w:val="a3"/>
        <w:spacing w:before="0" w:beforeAutospacing="0" w:after="0" w:afterAutospacing="0"/>
        <w:jc w:val="both"/>
        <w:rPr>
          <w:color w:val="0B0B0C"/>
        </w:rPr>
      </w:pPr>
    </w:p>
    <w:p w:rsidR="005806C3" w:rsidRPr="005806C3" w:rsidRDefault="005806C3" w:rsidP="005806C3">
      <w:pPr>
        <w:pStyle w:val="a3"/>
        <w:spacing w:before="0" w:beforeAutospacing="0" w:after="0" w:afterAutospacing="0"/>
        <w:jc w:val="both"/>
        <w:rPr>
          <w:color w:val="0B0B0C"/>
        </w:rPr>
      </w:pPr>
      <w:r w:rsidRPr="005806C3">
        <w:rPr>
          <w:color w:val="0B0B0C"/>
        </w:rPr>
        <w:t xml:space="preserve">6.Перечень персональных данных, обрабатываемых в </w:t>
      </w:r>
      <w:r w:rsidR="00AD7B5B">
        <w:rPr>
          <w:color w:val="0B0B0C"/>
        </w:rPr>
        <w:t>ООО «Рузский Торговый Дом»</w:t>
      </w:r>
      <w:r w:rsidR="005C79C3" w:rsidRPr="005806C3">
        <w:rPr>
          <w:color w:val="0B0B0C"/>
        </w:rPr>
        <w:t xml:space="preserve"> </w:t>
      </w:r>
      <w:r w:rsidRPr="005806C3">
        <w:rPr>
          <w:color w:val="0B0B0C"/>
        </w:rPr>
        <w:t xml:space="preserve"> определяется в соответствии с законодательством Российской Федерации и локальными нормативными актами </w:t>
      </w:r>
      <w:r w:rsidR="00AD7B5B">
        <w:rPr>
          <w:color w:val="0B0B0C"/>
        </w:rPr>
        <w:t>ООО «Рузский Торговый Дом»</w:t>
      </w:r>
      <w:r w:rsidR="005C79C3" w:rsidRPr="005806C3">
        <w:rPr>
          <w:color w:val="0B0B0C"/>
        </w:rPr>
        <w:t xml:space="preserve"> </w:t>
      </w:r>
      <w:r w:rsidRPr="005806C3">
        <w:rPr>
          <w:color w:val="0B0B0C"/>
        </w:rPr>
        <w:t xml:space="preserve">с учетом целей обработки персональных данных, указанных в разделе 5 Политики. </w:t>
      </w:r>
    </w:p>
    <w:p w:rsidR="005806C3" w:rsidRDefault="005806C3" w:rsidP="005806C3">
      <w:pPr>
        <w:pStyle w:val="a3"/>
        <w:spacing w:before="0" w:beforeAutospacing="0" w:after="0" w:afterAutospacing="0"/>
        <w:jc w:val="both"/>
        <w:rPr>
          <w:color w:val="0B0B0C"/>
        </w:rPr>
      </w:pPr>
    </w:p>
    <w:p w:rsidR="003C7426" w:rsidRDefault="005806C3" w:rsidP="005806C3">
      <w:pPr>
        <w:pStyle w:val="a3"/>
        <w:spacing w:before="0" w:beforeAutospacing="0" w:after="0" w:afterAutospacing="0"/>
        <w:jc w:val="both"/>
        <w:rPr>
          <w:color w:val="0B0B0C"/>
        </w:rPr>
      </w:pPr>
      <w:r w:rsidRPr="005806C3">
        <w:rPr>
          <w:color w:val="0B0B0C"/>
        </w:rPr>
        <w:t xml:space="preserve">7. Функции </w:t>
      </w:r>
      <w:r w:rsidR="00AD7B5B">
        <w:rPr>
          <w:color w:val="0B0B0C"/>
        </w:rPr>
        <w:t>ООО «Рузский Торговый Дом»</w:t>
      </w:r>
      <w:r w:rsidR="005C79C3" w:rsidRPr="005806C3">
        <w:rPr>
          <w:color w:val="0B0B0C"/>
        </w:rPr>
        <w:t xml:space="preserve"> </w:t>
      </w:r>
      <w:r w:rsidRPr="005806C3">
        <w:rPr>
          <w:color w:val="0B0B0C"/>
        </w:rPr>
        <w:t xml:space="preserve"> при осуществлении обработки персональных данных. </w:t>
      </w:r>
    </w:p>
    <w:p w:rsidR="005806C3" w:rsidRPr="005806C3" w:rsidRDefault="00AD7B5B" w:rsidP="005806C3">
      <w:pPr>
        <w:pStyle w:val="a3"/>
        <w:spacing w:before="0" w:beforeAutospacing="0" w:after="0" w:afterAutospacing="0"/>
        <w:jc w:val="both"/>
        <w:rPr>
          <w:color w:val="0B0B0C"/>
        </w:rPr>
      </w:pPr>
      <w:r>
        <w:rPr>
          <w:color w:val="0B0B0C"/>
        </w:rPr>
        <w:t>ООО «Рузский Торговый Дом»</w:t>
      </w:r>
      <w:r w:rsidR="005C79C3" w:rsidRPr="005806C3">
        <w:rPr>
          <w:color w:val="0B0B0C"/>
        </w:rPr>
        <w:t xml:space="preserve"> </w:t>
      </w:r>
      <w:r w:rsidR="005806C3" w:rsidRPr="005806C3">
        <w:rPr>
          <w:color w:val="0B0B0C"/>
        </w:rPr>
        <w:t xml:space="preserve">при осуществлении обработки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принимает меры, необходимые и достаточные для обеспечения выполнения требований законодательства Российской Федерации и локальных нормативных актов </w:t>
      </w:r>
      <w:r w:rsidR="00AD7B5B">
        <w:rPr>
          <w:color w:val="0B0B0C"/>
        </w:rPr>
        <w:t>ООО «Рузский Торговый Дом»</w:t>
      </w:r>
      <w:r w:rsidR="005C79C3" w:rsidRPr="005806C3">
        <w:rPr>
          <w:color w:val="0B0B0C"/>
        </w:rPr>
        <w:t xml:space="preserve"> </w:t>
      </w:r>
      <w:r w:rsidRPr="005806C3">
        <w:rPr>
          <w:color w:val="0B0B0C"/>
        </w:rPr>
        <w:t xml:space="preserve"> в области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назначает лицо, ответственное за организацию обработки персональных данных в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издает локальные нормативные акты, определяющие политику и вопросы обработки и защиты персональных данных в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осуществляет ознакомление работников </w:t>
      </w:r>
      <w:r w:rsidR="00AD7B5B">
        <w:rPr>
          <w:color w:val="0B0B0C"/>
        </w:rPr>
        <w:t>ООО «Рузский Торговый Дом»</w:t>
      </w:r>
      <w:r w:rsidRPr="005806C3">
        <w:rPr>
          <w:color w:val="0B0B0C"/>
        </w:rPr>
        <w:t xml:space="preserve">, его филиалов и представительств, непосредственно осуществляющих обработку персональных данных, с положениями законодательства Российской Федерации и локальных нормативных актов </w:t>
      </w:r>
      <w:r w:rsidR="00AD7B5B">
        <w:rPr>
          <w:color w:val="0B0B0C"/>
        </w:rPr>
        <w:t>ООО «Рузский Торговый Дом»</w:t>
      </w:r>
      <w:r w:rsidR="005C79C3" w:rsidRPr="005806C3">
        <w:rPr>
          <w:color w:val="0B0B0C"/>
        </w:rPr>
        <w:t xml:space="preserve"> </w:t>
      </w:r>
      <w:r w:rsidRPr="005806C3">
        <w:rPr>
          <w:color w:val="0B0B0C"/>
        </w:rPr>
        <w:t xml:space="preserve">в области персональных данных, в том числе требованиями к защите персональных данных, и обучение указанных работников; - публикует или иным образом обеспечивает неограниченный доступ к настоящей Политике;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сообщает в установленном порядке субъектам персональных данных или их представителям информацию о наличии персональных данных, относящихся к </w:t>
      </w:r>
      <w:r w:rsidRPr="005806C3">
        <w:rPr>
          <w:color w:val="0B0B0C"/>
        </w:rPr>
        <w:lastRenderedPageBreak/>
        <w:t xml:space="preserve">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совершает иные действия, предусмотренные законодательством Российской Федерации в области персональных данных. </w:t>
      </w:r>
    </w:p>
    <w:p w:rsidR="005806C3" w:rsidRDefault="005806C3" w:rsidP="005806C3">
      <w:pPr>
        <w:pStyle w:val="a3"/>
        <w:spacing w:before="0" w:beforeAutospacing="0" w:after="0" w:afterAutospacing="0"/>
        <w:jc w:val="both"/>
        <w:rPr>
          <w:color w:val="0B0B0C"/>
        </w:rPr>
      </w:pPr>
    </w:p>
    <w:p w:rsidR="005806C3" w:rsidRPr="005806C3" w:rsidRDefault="005806C3" w:rsidP="005806C3">
      <w:pPr>
        <w:pStyle w:val="a3"/>
        <w:spacing w:before="0" w:beforeAutospacing="0" w:after="0" w:afterAutospacing="0"/>
        <w:jc w:val="both"/>
        <w:rPr>
          <w:color w:val="0B0B0C"/>
        </w:rPr>
      </w:pPr>
      <w:r w:rsidRPr="005806C3">
        <w:rPr>
          <w:color w:val="0B0B0C"/>
        </w:rPr>
        <w:t xml:space="preserve">8. Условия обработки персональных данных в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8.1. Обработка персональных данных в </w:t>
      </w:r>
      <w:r w:rsidR="00AD7B5B">
        <w:rPr>
          <w:color w:val="0B0B0C"/>
        </w:rPr>
        <w:t>ООО «Рузский Торговый Дом»</w:t>
      </w:r>
      <w:r w:rsidR="005C79C3" w:rsidRPr="005806C3">
        <w:rPr>
          <w:color w:val="0B0B0C"/>
        </w:rPr>
        <w:t xml:space="preserve"> </w:t>
      </w:r>
      <w:r w:rsidRPr="005806C3">
        <w:rPr>
          <w:color w:val="0B0B0C"/>
        </w:rPr>
        <w:t xml:space="preserve">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8.2. </w:t>
      </w:r>
      <w:r w:rsidR="00AD7B5B">
        <w:rPr>
          <w:color w:val="0B0B0C"/>
        </w:rPr>
        <w:t>ООО «Рузский Торговый Дом»</w:t>
      </w:r>
      <w:r w:rsidR="005C79C3" w:rsidRPr="005806C3">
        <w:rPr>
          <w:color w:val="0B0B0C"/>
        </w:rPr>
        <w:t xml:space="preserve"> </w:t>
      </w:r>
      <w:r w:rsidRPr="005806C3">
        <w:rPr>
          <w:color w:val="0B0B0C"/>
        </w:rPr>
        <w:t xml:space="preserve">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8.3. К обработке персональных данных допускаются работники </w:t>
      </w:r>
      <w:r w:rsidR="00AD7B5B">
        <w:rPr>
          <w:color w:val="0B0B0C"/>
        </w:rPr>
        <w:t>ООО «Рузский Торговый Дом»</w:t>
      </w:r>
      <w:r w:rsidRPr="005806C3">
        <w:rPr>
          <w:color w:val="0B0B0C"/>
        </w:rPr>
        <w:t xml:space="preserve">, в должностные обязанности которых входит обработка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8.4. Обработка персональных данных, разрешенных субъектом персональных данных для распространения, осуществляется с соблюдением запретов и условий, установленных статьей 10.1 Федерального закона "О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8.5. </w:t>
      </w:r>
      <w:r w:rsidR="00AD7B5B">
        <w:rPr>
          <w:color w:val="0B0B0C"/>
        </w:rPr>
        <w:t xml:space="preserve">ООО «Рузский Торговый Дом» </w:t>
      </w:r>
      <w:r w:rsidRPr="005806C3">
        <w:rPr>
          <w:color w:val="0B0B0C"/>
        </w:rPr>
        <w:t xml:space="preserve">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8.6. </w:t>
      </w:r>
      <w:r w:rsidR="00AD7B5B">
        <w:rPr>
          <w:color w:val="0B0B0C"/>
        </w:rPr>
        <w:t>ООО «Рузский Торговый Дом»</w:t>
      </w:r>
      <w:r w:rsidR="003C7426">
        <w:rPr>
          <w:color w:val="0B0B0C"/>
        </w:rPr>
        <w:t xml:space="preserve"> </w:t>
      </w:r>
      <w:r w:rsidRPr="005806C3">
        <w:rPr>
          <w:color w:val="0B0B0C"/>
        </w:rPr>
        <w:t xml:space="preserve">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8.7. </w:t>
      </w:r>
      <w:r w:rsidR="00AD7B5B">
        <w:rPr>
          <w:color w:val="0B0B0C"/>
        </w:rPr>
        <w:t>ООО «Рузский Торговый Дом»</w:t>
      </w:r>
      <w:r w:rsidR="003C7426">
        <w:rPr>
          <w:color w:val="0B0B0C"/>
        </w:rPr>
        <w:t xml:space="preserve"> </w:t>
      </w:r>
      <w:r w:rsidRPr="005806C3">
        <w:rPr>
          <w:color w:val="0B0B0C"/>
        </w:rPr>
        <w:t xml:space="preserve">не осуществляет обработку биометрических категорий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8.8. Используемые в </w:t>
      </w:r>
      <w:r w:rsidR="00AD7B5B">
        <w:rPr>
          <w:color w:val="0B0B0C"/>
        </w:rPr>
        <w:t xml:space="preserve">ООО «Рузский Торговый Дом» </w:t>
      </w:r>
      <w:r w:rsidRPr="005806C3">
        <w:rPr>
          <w:color w:val="0B0B0C"/>
        </w:rPr>
        <w:t xml:space="preserve">базы данных информации, содержащей ПДн граждан Российской Федерации, располагаются на территории Российской Федерации. 8.9. Сроки хранения персональных данных в </w:t>
      </w:r>
      <w:r w:rsidR="00AD7B5B">
        <w:rPr>
          <w:color w:val="0B0B0C"/>
        </w:rPr>
        <w:t>ООО «Рузский Торговый Дом»</w:t>
      </w:r>
      <w:r w:rsidRPr="005806C3">
        <w:rPr>
          <w:color w:val="0B0B0C"/>
        </w:rPr>
        <w:t xml:space="preserve">определяются в соответствии с законодательством Российской Федерации и нормативными документами </w:t>
      </w:r>
      <w:r w:rsidR="00AD7B5B">
        <w:rPr>
          <w:color w:val="0B0B0C"/>
        </w:rPr>
        <w:t>ООО «Рузский Торговый Дом»</w:t>
      </w:r>
    </w:p>
    <w:p w:rsidR="005806C3" w:rsidRDefault="005806C3" w:rsidP="005806C3">
      <w:pPr>
        <w:pStyle w:val="a3"/>
        <w:spacing w:before="0" w:beforeAutospacing="0" w:after="0" w:afterAutospacing="0"/>
        <w:jc w:val="both"/>
        <w:rPr>
          <w:color w:val="0B0B0C"/>
        </w:rPr>
      </w:pPr>
    </w:p>
    <w:p w:rsidR="005806C3" w:rsidRPr="005806C3" w:rsidRDefault="005806C3" w:rsidP="005806C3">
      <w:pPr>
        <w:pStyle w:val="a3"/>
        <w:spacing w:before="0" w:beforeAutospacing="0" w:after="0" w:afterAutospacing="0"/>
        <w:jc w:val="both"/>
        <w:rPr>
          <w:color w:val="0B0B0C"/>
        </w:rPr>
      </w:pPr>
      <w:r w:rsidRPr="005806C3">
        <w:rPr>
          <w:color w:val="0B0B0C"/>
        </w:rPr>
        <w:t xml:space="preserve">9. Перечень действий с персональными данными и способы их обработки.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9.1. </w:t>
      </w:r>
      <w:r w:rsidR="00AD7B5B">
        <w:rPr>
          <w:color w:val="0B0B0C"/>
        </w:rPr>
        <w:t xml:space="preserve">ООО «Рузский Торговый Дом» </w:t>
      </w:r>
      <w:r w:rsidRPr="005806C3">
        <w:rPr>
          <w:color w:val="0B0B0C"/>
        </w:rPr>
        <w:t>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5806C3" w:rsidRPr="005806C3" w:rsidRDefault="005806C3" w:rsidP="005806C3">
      <w:pPr>
        <w:pStyle w:val="a3"/>
        <w:spacing w:before="0" w:beforeAutospacing="0" w:after="0" w:afterAutospacing="0"/>
        <w:jc w:val="both"/>
        <w:rPr>
          <w:color w:val="0B0B0C"/>
        </w:rPr>
      </w:pPr>
      <w:r w:rsidRPr="005806C3">
        <w:rPr>
          <w:color w:val="0B0B0C"/>
        </w:rPr>
        <w:t xml:space="preserve">9.2. Обработка персональных данных в </w:t>
      </w:r>
      <w:r w:rsidR="00AD7B5B">
        <w:rPr>
          <w:color w:val="0B0B0C"/>
        </w:rPr>
        <w:t xml:space="preserve">ООО «Рузский Торговый Дом» </w:t>
      </w:r>
      <w:r w:rsidRPr="005806C3">
        <w:rPr>
          <w:color w:val="0B0B0C"/>
        </w:rPr>
        <w:t xml:space="preserve">осуществляется следующими способами: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неавтоматизированная обработка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смешанная обработка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lastRenderedPageBreak/>
        <w:t xml:space="preserve">9.3. </w:t>
      </w:r>
      <w:r w:rsidR="00AD7B5B">
        <w:rPr>
          <w:color w:val="0B0B0C"/>
        </w:rPr>
        <w:t xml:space="preserve">ООО «Рузский Торговый Дом» </w:t>
      </w:r>
      <w:r w:rsidRPr="005806C3">
        <w:rPr>
          <w:color w:val="0B0B0C"/>
        </w:rPr>
        <w:t xml:space="preserve">не осуществляет трансграничную передачу персональных данных. </w:t>
      </w:r>
    </w:p>
    <w:p w:rsidR="005806C3" w:rsidRDefault="005806C3" w:rsidP="005806C3">
      <w:pPr>
        <w:pStyle w:val="a3"/>
        <w:spacing w:before="0" w:beforeAutospacing="0" w:after="0" w:afterAutospacing="0"/>
        <w:jc w:val="both"/>
        <w:rPr>
          <w:color w:val="0B0B0C"/>
        </w:rPr>
      </w:pPr>
    </w:p>
    <w:p w:rsidR="005806C3" w:rsidRPr="005806C3" w:rsidRDefault="005806C3" w:rsidP="005806C3">
      <w:pPr>
        <w:pStyle w:val="a3"/>
        <w:spacing w:before="0" w:beforeAutospacing="0" w:after="0" w:afterAutospacing="0"/>
        <w:jc w:val="both"/>
        <w:rPr>
          <w:color w:val="0B0B0C"/>
        </w:rPr>
      </w:pPr>
      <w:r w:rsidRPr="005806C3">
        <w:rPr>
          <w:color w:val="0B0B0C"/>
        </w:rPr>
        <w:t xml:space="preserve">10. Права субъектов персональных данных. Субъекты персональных данных имеют право на: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полную информацию об их персональных данных, обрабатываемых в </w:t>
      </w:r>
      <w:r w:rsidR="00AD7B5B">
        <w:rPr>
          <w:color w:val="0B0B0C"/>
        </w:rPr>
        <w:t>ООО «Рузский Торговый Дом»;</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отзыв согласия на обработку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осуществление иных прав, предусмотренных законодательством Российской Федерации. </w:t>
      </w:r>
    </w:p>
    <w:p w:rsidR="005806C3" w:rsidRDefault="005806C3" w:rsidP="005806C3">
      <w:pPr>
        <w:pStyle w:val="a3"/>
        <w:spacing w:before="0" w:beforeAutospacing="0" w:after="0" w:afterAutospacing="0"/>
        <w:jc w:val="both"/>
        <w:rPr>
          <w:color w:val="0B0B0C"/>
        </w:rPr>
      </w:pPr>
    </w:p>
    <w:p w:rsidR="005806C3" w:rsidRPr="005806C3" w:rsidRDefault="005806C3" w:rsidP="005806C3">
      <w:pPr>
        <w:pStyle w:val="a3"/>
        <w:spacing w:before="0" w:beforeAutospacing="0" w:after="0" w:afterAutospacing="0"/>
        <w:jc w:val="both"/>
        <w:rPr>
          <w:color w:val="0B0B0C"/>
        </w:rPr>
      </w:pPr>
      <w:r w:rsidRPr="005806C3">
        <w:rPr>
          <w:color w:val="0B0B0C"/>
        </w:rPr>
        <w:t xml:space="preserve">11. Меры, принимаемые </w:t>
      </w:r>
      <w:r w:rsidR="00AD7B5B">
        <w:rPr>
          <w:color w:val="0B0B0C"/>
        </w:rPr>
        <w:t xml:space="preserve">ООО «Рузский Торговый Дом» </w:t>
      </w:r>
      <w:r w:rsidRPr="005806C3">
        <w:rPr>
          <w:color w:val="0B0B0C"/>
        </w:rPr>
        <w:t xml:space="preserve">для обеспечения выполнения обязанностей оператора при обработке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11.1. Меры, необходимые и достаточные для обеспечения выполнения </w:t>
      </w:r>
      <w:r w:rsidR="00AD7B5B">
        <w:rPr>
          <w:color w:val="0B0B0C"/>
        </w:rPr>
        <w:t>ООО «Рузский Торговый Дом»</w:t>
      </w:r>
      <w:r w:rsidRPr="005806C3">
        <w:rPr>
          <w:color w:val="0B0B0C"/>
        </w:rPr>
        <w:t xml:space="preserve"> обязанностей оператора, предусмотренных законодательством Российской Федерации в области персональных данных, включают: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назначение лица, ответственного за организацию обработки персональных данных в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принятие локальных нормативных актов и иных документов в области обработки и защиты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организацию обучения и проведение методической работы с работниками </w:t>
      </w:r>
      <w:r w:rsidR="00AD7B5B">
        <w:rPr>
          <w:color w:val="0B0B0C"/>
        </w:rPr>
        <w:t>ООО «Рузский Торговый Дом»</w:t>
      </w:r>
      <w:r w:rsidRPr="005806C3">
        <w:rPr>
          <w:color w:val="0B0B0C"/>
        </w:rPr>
        <w:t xml:space="preserve">, занимающими должности, включенные в перечень должностей </w:t>
      </w:r>
      <w:r w:rsidR="00AD7B5B">
        <w:rPr>
          <w:color w:val="0B0B0C"/>
        </w:rPr>
        <w:t>ООО «Рузский Торговый Дом»</w:t>
      </w:r>
      <w:r w:rsidRPr="005806C3">
        <w:rPr>
          <w:color w:val="0B0B0C"/>
        </w:rPr>
        <w:t xml:space="preserve">, при замещении которых осуществляется обработка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установление запрета на передачу персональных данных по открытым каналам связи, вычислительным сетям вне пределов контролируемой зоны;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 иные меры, предусмотренные законодательством Российской Федерации в области персональных данных.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11.2.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w:t>
      </w:r>
      <w:r w:rsidR="00AD7B5B">
        <w:rPr>
          <w:color w:val="0B0B0C"/>
        </w:rPr>
        <w:t>ООО «Рузский Торговый Дом»</w:t>
      </w:r>
      <w:r w:rsidRPr="005806C3">
        <w:rPr>
          <w:color w:val="0B0B0C"/>
        </w:rPr>
        <w:t xml:space="preserve">, регламентирующими </w:t>
      </w:r>
      <w:r w:rsidRPr="005806C3">
        <w:rPr>
          <w:color w:val="0B0B0C"/>
        </w:rPr>
        <w:lastRenderedPageBreak/>
        <w:t xml:space="preserve">вопросы обеспечения безопасности персональных данных при их обработке в информационных системах персональных данных </w:t>
      </w:r>
      <w:r w:rsidR="00AD7B5B">
        <w:rPr>
          <w:color w:val="0B0B0C"/>
        </w:rPr>
        <w:t>ООО ««Рузский Торговый Дом»</w:t>
      </w:r>
      <w:r w:rsidRPr="005806C3">
        <w:rPr>
          <w:color w:val="0B0B0C"/>
        </w:rPr>
        <w:t xml:space="preserve">. </w:t>
      </w:r>
    </w:p>
    <w:p w:rsidR="005806C3" w:rsidRDefault="005806C3" w:rsidP="005806C3">
      <w:pPr>
        <w:pStyle w:val="a3"/>
        <w:spacing w:before="0" w:beforeAutospacing="0" w:after="0" w:afterAutospacing="0"/>
        <w:jc w:val="both"/>
        <w:rPr>
          <w:color w:val="0B0B0C"/>
        </w:rPr>
      </w:pPr>
    </w:p>
    <w:p w:rsidR="005806C3" w:rsidRPr="005806C3" w:rsidRDefault="005806C3" w:rsidP="005806C3">
      <w:pPr>
        <w:pStyle w:val="a3"/>
        <w:spacing w:before="0" w:beforeAutospacing="0" w:after="0" w:afterAutospacing="0"/>
        <w:jc w:val="both"/>
        <w:rPr>
          <w:color w:val="0B0B0C"/>
        </w:rPr>
      </w:pPr>
      <w:r w:rsidRPr="005806C3">
        <w:rPr>
          <w:color w:val="0B0B0C"/>
        </w:rPr>
        <w:t xml:space="preserve">12. Заключительные положения.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12.1. Настоящая Политика является общедоступным документом и подлежит размещению на официальном сайте </w:t>
      </w:r>
      <w:r w:rsidR="00AD7B5B">
        <w:rPr>
          <w:color w:val="0B0B0C"/>
        </w:rPr>
        <w:t>ООО «Рузский Торговый Дом»</w:t>
      </w:r>
      <w:r w:rsidRPr="005806C3">
        <w:rPr>
          <w:color w:val="0B0B0C"/>
        </w:rPr>
        <w:t xml:space="preserve">. </w:t>
      </w:r>
    </w:p>
    <w:p w:rsidR="005806C3" w:rsidRPr="005806C3" w:rsidRDefault="005806C3" w:rsidP="005806C3">
      <w:pPr>
        <w:pStyle w:val="a3"/>
        <w:spacing w:before="0" w:beforeAutospacing="0" w:after="0" w:afterAutospacing="0"/>
        <w:jc w:val="both"/>
        <w:rPr>
          <w:color w:val="0B0B0C"/>
        </w:rPr>
      </w:pPr>
      <w:r w:rsidRPr="005806C3">
        <w:rPr>
          <w:color w:val="0B0B0C"/>
        </w:rPr>
        <w:t xml:space="preserve">12.2. Ответственность за нарушение требований законодательства Российской Федерации и нормативных документов </w:t>
      </w:r>
      <w:r w:rsidR="00AD7B5B">
        <w:rPr>
          <w:color w:val="0B0B0C"/>
        </w:rPr>
        <w:t>ООО «Рузский Торговый Дом»</w:t>
      </w:r>
      <w:r w:rsidRPr="005806C3">
        <w:rPr>
          <w:color w:val="0B0B0C"/>
        </w:rPr>
        <w:t xml:space="preserve"> в области персональных данных определяется в соответствии с законодательством Российской Федерации.</w:t>
      </w:r>
    </w:p>
    <w:p w:rsidR="00FF00E9" w:rsidRPr="005806C3" w:rsidRDefault="00FF00E9" w:rsidP="005806C3">
      <w:pPr>
        <w:spacing w:after="0"/>
        <w:rPr>
          <w:rFonts w:ascii="Times New Roman" w:hAnsi="Times New Roman" w:cs="Times New Roman"/>
          <w:sz w:val="24"/>
          <w:szCs w:val="24"/>
        </w:rPr>
      </w:pPr>
    </w:p>
    <w:sectPr w:rsidR="00FF00E9" w:rsidRPr="005806C3" w:rsidSect="00FF00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806C3"/>
    <w:rsid w:val="000363EB"/>
    <w:rsid w:val="000F5272"/>
    <w:rsid w:val="003C7426"/>
    <w:rsid w:val="005806C3"/>
    <w:rsid w:val="005C79C3"/>
    <w:rsid w:val="00645C00"/>
    <w:rsid w:val="00A013B8"/>
    <w:rsid w:val="00AD7B5B"/>
    <w:rsid w:val="00C674A7"/>
    <w:rsid w:val="00FF0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6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264659">
      <w:bodyDiv w:val="1"/>
      <w:marLeft w:val="0"/>
      <w:marRight w:val="0"/>
      <w:marTop w:val="0"/>
      <w:marBottom w:val="0"/>
      <w:divBdr>
        <w:top w:val="none" w:sz="0" w:space="0" w:color="auto"/>
        <w:left w:val="none" w:sz="0" w:space="0" w:color="auto"/>
        <w:bottom w:val="none" w:sz="0" w:space="0" w:color="auto"/>
        <w:right w:val="none" w:sz="0" w:space="0" w:color="auto"/>
      </w:divBdr>
      <w:divsChild>
        <w:div w:id="332682643">
          <w:marLeft w:val="0"/>
          <w:marRight w:val="0"/>
          <w:marTop w:val="0"/>
          <w:marBottom w:val="0"/>
          <w:divBdr>
            <w:top w:val="none" w:sz="0" w:space="0" w:color="auto"/>
            <w:left w:val="none" w:sz="0" w:space="0" w:color="auto"/>
            <w:bottom w:val="none" w:sz="0" w:space="0" w:color="auto"/>
            <w:right w:val="none" w:sz="0" w:space="0" w:color="auto"/>
          </w:divBdr>
          <w:divsChild>
            <w:div w:id="1636253547">
              <w:marLeft w:val="0"/>
              <w:marRight w:val="0"/>
              <w:marTop w:val="0"/>
              <w:marBottom w:val="0"/>
              <w:divBdr>
                <w:top w:val="none" w:sz="0" w:space="0" w:color="auto"/>
                <w:left w:val="none" w:sz="0" w:space="0" w:color="auto"/>
                <w:bottom w:val="none" w:sz="0" w:space="0" w:color="auto"/>
                <w:right w:val="none" w:sz="0" w:space="0" w:color="auto"/>
              </w:divBdr>
              <w:divsChild>
                <w:div w:id="404302101">
                  <w:marLeft w:val="0"/>
                  <w:marRight w:val="0"/>
                  <w:marTop w:val="0"/>
                  <w:marBottom w:val="0"/>
                  <w:divBdr>
                    <w:top w:val="none" w:sz="0" w:space="0" w:color="auto"/>
                    <w:left w:val="none" w:sz="0" w:space="0" w:color="auto"/>
                    <w:bottom w:val="none" w:sz="0" w:space="0" w:color="auto"/>
                    <w:right w:val="none" w:sz="0" w:space="0" w:color="auto"/>
                  </w:divBdr>
                  <w:divsChild>
                    <w:div w:id="1033650468">
                      <w:marLeft w:val="0"/>
                      <w:marRight w:val="0"/>
                      <w:marTop w:val="0"/>
                      <w:marBottom w:val="0"/>
                      <w:divBdr>
                        <w:top w:val="none" w:sz="0" w:space="0" w:color="auto"/>
                        <w:left w:val="none" w:sz="0" w:space="0" w:color="auto"/>
                        <w:bottom w:val="none" w:sz="0" w:space="0" w:color="auto"/>
                        <w:right w:val="none" w:sz="0" w:space="0" w:color="auto"/>
                      </w:divBdr>
                    </w:div>
                  </w:divsChild>
                </w:div>
                <w:div w:id="647168456">
                  <w:marLeft w:val="0"/>
                  <w:marRight w:val="0"/>
                  <w:marTop w:val="0"/>
                  <w:marBottom w:val="0"/>
                  <w:divBdr>
                    <w:top w:val="none" w:sz="0" w:space="0" w:color="auto"/>
                    <w:left w:val="none" w:sz="0" w:space="0" w:color="auto"/>
                    <w:bottom w:val="none" w:sz="0" w:space="0" w:color="auto"/>
                    <w:right w:val="none" w:sz="0" w:space="0" w:color="auto"/>
                  </w:divBdr>
                  <w:divsChild>
                    <w:div w:id="1368333979">
                      <w:marLeft w:val="0"/>
                      <w:marRight w:val="0"/>
                      <w:marTop w:val="0"/>
                      <w:marBottom w:val="0"/>
                      <w:divBdr>
                        <w:top w:val="none" w:sz="0" w:space="0" w:color="auto"/>
                        <w:left w:val="none" w:sz="0" w:space="0" w:color="auto"/>
                        <w:bottom w:val="none" w:sz="0" w:space="0" w:color="auto"/>
                        <w:right w:val="none" w:sz="0" w:space="0" w:color="auto"/>
                      </w:divBdr>
                      <w:divsChild>
                        <w:div w:id="7365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82857">
      <w:bodyDiv w:val="1"/>
      <w:marLeft w:val="0"/>
      <w:marRight w:val="0"/>
      <w:marTop w:val="0"/>
      <w:marBottom w:val="0"/>
      <w:divBdr>
        <w:top w:val="none" w:sz="0" w:space="0" w:color="auto"/>
        <w:left w:val="none" w:sz="0" w:space="0" w:color="auto"/>
        <w:bottom w:val="none" w:sz="0" w:space="0" w:color="auto"/>
        <w:right w:val="none" w:sz="0" w:space="0" w:color="auto"/>
      </w:divBdr>
      <w:divsChild>
        <w:div w:id="517735066">
          <w:marLeft w:val="0"/>
          <w:marRight w:val="0"/>
          <w:marTop w:val="0"/>
          <w:marBottom w:val="0"/>
          <w:divBdr>
            <w:top w:val="none" w:sz="0" w:space="0" w:color="auto"/>
            <w:left w:val="none" w:sz="0" w:space="0" w:color="auto"/>
            <w:bottom w:val="none" w:sz="0" w:space="0" w:color="auto"/>
            <w:right w:val="none" w:sz="0" w:space="0" w:color="auto"/>
          </w:divBdr>
          <w:divsChild>
            <w:div w:id="1070545578">
              <w:marLeft w:val="0"/>
              <w:marRight w:val="0"/>
              <w:marTop w:val="0"/>
              <w:marBottom w:val="0"/>
              <w:divBdr>
                <w:top w:val="none" w:sz="0" w:space="0" w:color="auto"/>
                <w:left w:val="none" w:sz="0" w:space="0" w:color="auto"/>
                <w:bottom w:val="none" w:sz="0" w:space="0" w:color="auto"/>
                <w:right w:val="none" w:sz="0" w:space="0" w:color="auto"/>
              </w:divBdr>
              <w:divsChild>
                <w:div w:id="794324774">
                  <w:marLeft w:val="0"/>
                  <w:marRight w:val="0"/>
                  <w:marTop w:val="0"/>
                  <w:marBottom w:val="0"/>
                  <w:divBdr>
                    <w:top w:val="none" w:sz="0" w:space="0" w:color="auto"/>
                    <w:left w:val="none" w:sz="0" w:space="0" w:color="auto"/>
                    <w:bottom w:val="none" w:sz="0" w:space="0" w:color="auto"/>
                    <w:right w:val="none" w:sz="0" w:space="0" w:color="auto"/>
                  </w:divBdr>
                  <w:divsChild>
                    <w:div w:id="242567998">
                      <w:marLeft w:val="0"/>
                      <w:marRight w:val="0"/>
                      <w:marTop w:val="0"/>
                      <w:marBottom w:val="0"/>
                      <w:divBdr>
                        <w:top w:val="none" w:sz="0" w:space="0" w:color="auto"/>
                        <w:left w:val="none" w:sz="0" w:space="0" w:color="auto"/>
                        <w:bottom w:val="none" w:sz="0" w:space="0" w:color="auto"/>
                        <w:right w:val="none" w:sz="0" w:space="0" w:color="auto"/>
                      </w:divBdr>
                    </w:div>
                  </w:divsChild>
                </w:div>
                <w:div w:id="274599205">
                  <w:marLeft w:val="0"/>
                  <w:marRight w:val="0"/>
                  <w:marTop w:val="0"/>
                  <w:marBottom w:val="0"/>
                  <w:divBdr>
                    <w:top w:val="none" w:sz="0" w:space="0" w:color="auto"/>
                    <w:left w:val="none" w:sz="0" w:space="0" w:color="auto"/>
                    <w:bottom w:val="none" w:sz="0" w:space="0" w:color="auto"/>
                    <w:right w:val="none" w:sz="0" w:space="0" w:color="auto"/>
                  </w:divBdr>
                  <w:divsChild>
                    <w:div w:id="325978333">
                      <w:marLeft w:val="0"/>
                      <w:marRight w:val="0"/>
                      <w:marTop w:val="0"/>
                      <w:marBottom w:val="0"/>
                      <w:divBdr>
                        <w:top w:val="none" w:sz="0" w:space="0" w:color="auto"/>
                        <w:left w:val="none" w:sz="0" w:space="0" w:color="auto"/>
                        <w:bottom w:val="none" w:sz="0" w:space="0" w:color="auto"/>
                        <w:right w:val="none" w:sz="0" w:space="0" w:color="auto"/>
                      </w:divBdr>
                      <w:divsChild>
                        <w:div w:id="5493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041517">
      <w:bodyDiv w:val="1"/>
      <w:marLeft w:val="0"/>
      <w:marRight w:val="0"/>
      <w:marTop w:val="0"/>
      <w:marBottom w:val="0"/>
      <w:divBdr>
        <w:top w:val="none" w:sz="0" w:space="0" w:color="auto"/>
        <w:left w:val="none" w:sz="0" w:space="0" w:color="auto"/>
        <w:bottom w:val="none" w:sz="0" w:space="0" w:color="auto"/>
        <w:right w:val="none" w:sz="0" w:space="0" w:color="auto"/>
      </w:divBdr>
      <w:divsChild>
        <w:div w:id="1279415892">
          <w:marLeft w:val="0"/>
          <w:marRight w:val="0"/>
          <w:marTop w:val="0"/>
          <w:marBottom w:val="0"/>
          <w:divBdr>
            <w:top w:val="none" w:sz="0" w:space="0" w:color="auto"/>
            <w:left w:val="none" w:sz="0" w:space="0" w:color="auto"/>
            <w:bottom w:val="none" w:sz="0" w:space="0" w:color="auto"/>
            <w:right w:val="none" w:sz="0" w:space="0" w:color="auto"/>
          </w:divBdr>
          <w:divsChild>
            <w:div w:id="628783248">
              <w:marLeft w:val="0"/>
              <w:marRight w:val="0"/>
              <w:marTop w:val="0"/>
              <w:marBottom w:val="0"/>
              <w:divBdr>
                <w:top w:val="none" w:sz="0" w:space="0" w:color="auto"/>
                <w:left w:val="none" w:sz="0" w:space="0" w:color="auto"/>
                <w:bottom w:val="none" w:sz="0" w:space="0" w:color="auto"/>
                <w:right w:val="none" w:sz="0" w:space="0" w:color="auto"/>
              </w:divBdr>
              <w:divsChild>
                <w:div w:id="349646482">
                  <w:marLeft w:val="0"/>
                  <w:marRight w:val="0"/>
                  <w:marTop w:val="0"/>
                  <w:marBottom w:val="0"/>
                  <w:divBdr>
                    <w:top w:val="none" w:sz="0" w:space="0" w:color="auto"/>
                    <w:left w:val="none" w:sz="0" w:space="0" w:color="auto"/>
                    <w:bottom w:val="none" w:sz="0" w:space="0" w:color="auto"/>
                    <w:right w:val="none" w:sz="0" w:space="0" w:color="auto"/>
                  </w:divBdr>
                  <w:divsChild>
                    <w:div w:id="749809961">
                      <w:marLeft w:val="0"/>
                      <w:marRight w:val="0"/>
                      <w:marTop w:val="0"/>
                      <w:marBottom w:val="0"/>
                      <w:divBdr>
                        <w:top w:val="none" w:sz="0" w:space="0" w:color="auto"/>
                        <w:left w:val="none" w:sz="0" w:space="0" w:color="auto"/>
                        <w:bottom w:val="none" w:sz="0" w:space="0" w:color="auto"/>
                        <w:right w:val="none" w:sz="0" w:space="0" w:color="auto"/>
                      </w:divBdr>
                    </w:div>
                  </w:divsChild>
                </w:div>
                <w:div w:id="440340969">
                  <w:marLeft w:val="0"/>
                  <w:marRight w:val="0"/>
                  <w:marTop w:val="0"/>
                  <w:marBottom w:val="0"/>
                  <w:divBdr>
                    <w:top w:val="none" w:sz="0" w:space="0" w:color="auto"/>
                    <w:left w:val="none" w:sz="0" w:space="0" w:color="auto"/>
                    <w:bottom w:val="none" w:sz="0" w:space="0" w:color="auto"/>
                    <w:right w:val="none" w:sz="0" w:space="0" w:color="auto"/>
                  </w:divBdr>
                  <w:divsChild>
                    <w:div w:id="702171372">
                      <w:marLeft w:val="0"/>
                      <w:marRight w:val="0"/>
                      <w:marTop w:val="0"/>
                      <w:marBottom w:val="0"/>
                      <w:divBdr>
                        <w:top w:val="none" w:sz="0" w:space="0" w:color="auto"/>
                        <w:left w:val="none" w:sz="0" w:space="0" w:color="auto"/>
                        <w:bottom w:val="none" w:sz="0" w:space="0" w:color="auto"/>
                        <w:right w:val="none" w:sz="0" w:space="0" w:color="auto"/>
                      </w:divBdr>
                      <w:divsChild>
                        <w:div w:id="10481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CC98B-4297-4778-B489-4CE0BE4A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2538</Words>
  <Characters>14469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a.stremilova</dc:creator>
  <cp:lastModifiedBy>a.stremilova</cp:lastModifiedBy>
  <cp:revision>2</cp:revision>
  <dcterms:created xsi:type="dcterms:W3CDTF">2025-10-08T11:21:00Z</dcterms:created>
  <dcterms:modified xsi:type="dcterms:W3CDTF">2025-10-08T11:21:00Z</dcterms:modified>
</cp:coreProperties>
</file>